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63" w:rsidRDefault="00A91ACA" w:rsidP="000476A0">
      <w:pPr>
        <w:spacing w:after="0" w:line="240" w:lineRule="auto"/>
        <w:rPr>
          <w:b/>
          <w:sz w:val="28"/>
        </w:rPr>
      </w:pPr>
      <w:r w:rsidRPr="000476A0">
        <w:rPr>
          <w:b/>
          <w:sz w:val="28"/>
        </w:rPr>
        <w:t xml:space="preserve">NRC Awards – </w:t>
      </w:r>
      <w:r w:rsidR="001E77E4" w:rsidRPr="000476A0">
        <w:rPr>
          <w:b/>
          <w:sz w:val="28"/>
        </w:rPr>
        <w:t xml:space="preserve">You’ve got ONE </w:t>
      </w:r>
      <w:r w:rsidR="001F7795" w:rsidRPr="000476A0">
        <w:rPr>
          <w:b/>
          <w:sz w:val="28"/>
        </w:rPr>
        <w:t xml:space="preserve">MONTH to apply - </w:t>
      </w:r>
      <w:r w:rsidRPr="000476A0">
        <w:rPr>
          <w:b/>
          <w:sz w:val="28"/>
        </w:rPr>
        <w:t xml:space="preserve">Nominations Due </w:t>
      </w:r>
      <w:r w:rsidR="006D692E" w:rsidRPr="000476A0">
        <w:rPr>
          <w:b/>
          <w:i/>
          <w:sz w:val="28"/>
          <w:u w:val="single"/>
        </w:rPr>
        <w:t xml:space="preserve">June </w:t>
      </w:r>
      <w:r w:rsidR="00C1253D" w:rsidRPr="000476A0">
        <w:rPr>
          <w:b/>
          <w:i/>
          <w:sz w:val="28"/>
          <w:u w:val="single"/>
        </w:rPr>
        <w:t>20</w:t>
      </w:r>
      <w:r w:rsidR="006D692E" w:rsidRPr="000476A0">
        <w:rPr>
          <w:b/>
          <w:i/>
          <w:sz w:val="28"/>
          <w:u w:val="single"/>
        </w:rPr>
        <w:t>, 2016</w:t>
      </w:r>
      <w:r w:rsidR="00B30757" w:rsidRPr="000476A0">
        <w:rPr>
          <w:b/>
          <w:sz w:val="28"/>
        </w:rPr>
        <w:t xml:space="preserve"> at</w:t>
      </w:r>
      <w:r w:rsidRPr="000476A0">
        <w:rPr>
          <w:b/>
          <w:sz w:val="28"/>
        </w:rPr>
        <w:t xml:space="preserve"> 5pm Eastern!</w:t>
      </w:r>
      <w:r w:rsidR="00BF3C6A">
        <w:rPr>
          <w:b/>
          <w:sz w:val="28"/>
        </w:rPr>
        <w:t xml:space="preserve"> – </w:t>
      </w:r>
      <w:r w:rsidR="00BF3C6A" w:rsidRPr="00BF3C6A">
        <w:rPr>
          <w:b/>
          <w:sz w:val="28"/>
          <w:u w:val="single"/>
        </w:rPr>
        <w:t>EXTENDED To Wed July 6, 2016!!</w:t>
      </w:r>
    </w:p>
    <w:p w:rsidR="000476A0" w:rsidRPr="000476A0" w:rsidRDefault="000476A0" w:rsidP="000476A0">
      <w:pPr>
        <w:spacing w:after="0" w:line="240" w:lineRule="auto"/>
        <w:rPr>
          <w:b/>
          <w:sz w:val="28"/>
        </w:rPr>
      </w:pPr>
    </w:p>
    <w:p w:rsidR="00A91ACA" w:rsidRPr="001F7795" w:rsidRDefault="00A91ACA" w:rsidP="000476A0">
      <w:pPr>
        <w:spacing w:after="0" w:line="240" w:lineRule="auto"/>
      </w:pPr>
      <w:r w:rsidRPr="001F7795">
        <w:t>The National Recycling Coalition announces the “Call for Nominations” for the 201</w:t>
      </w:r>
      <w:r w:rsidR="006D692E">
        <w:t>6</w:t>
      </w:r>
      <w:r w:rsidRPr="001F7795">
        <w:t xml:space="preserve"> Awards – with awards presented at the Resource Recycling Conference </w:t>
      </w:r>
      <w:r w:rsidR="006D692E">
        <w:t>August 30-September 1, 2016 in New Orleans</w:t>
      </w:r>
      <w:r w:rsidRPr="001F7795">
        <w:t xml:space="preserve">.  </w:t>
      </w:r>
      <w:r w:rsidR="00192381" w:rsidRPr="001F7795">
        <w:t>Spread the word!!</w:t>
      </w:r>
      <w:bookmarkStart w:id="0" w:name="_GoBack"/>
      <w:bookmarkEnd w:id="0"/>
    </w:p>
    <w:p w:rsidR="00A91ACA" w:rsidRDefault="00A91ACA" w:rsidP="000476A0">
      <w:pPr>
        <w:spacing w:after="0" w:line="240" w:lineRule="auto"/>
      </w:pPr>
      <w:r w:rsidRPr="001F7795">
        <w:t>Nominate the best programs or individual you know in the following categories: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5868"/>
      </w:tblGrid>
      <w:tr w:rsidR="000476A0" w:rsidTr="000476A0">
        <w:trPr>
          <w:jc w:val="right"/>
        </w:trPr>
        <w:tc>
          <w:tcPr>
            <w:tcW w:w="5868" w:type="dxa"/>
            <w:shd w:val="clear" w:color="auto" w:fill="DAEEF3" w:themeFill="accent5" w:themeFillTint="33"/>
          </w:tcPr>
          <w:p w:rsidR="000476A0" w:rsidRPr="000476A0" w:rsidRDefault="000476A0" w:rsidP="000476A0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0476A0">
              <w:rPr>
                <w:b/>
                <w:sz w:val="18"/>
              </w:rPr>
              <w:t>NRC’s Lifetime Achievement Award</w:t>
            </w:r>
            <w:r w:rsidRPr="000476A0">
              <w:rPr>
                <w:sz w:val="18"/>
              </w:rPr>
              <w:t>– recognizing an outstanding individual with a lifetime of leadership and dedication to the field of recycling.</w:t>
            </w:r>
          </w:p>
          <w:p w:rsidR="000476A0" w:rsidRPr="000476A0" w:rsidRDefault="000476A0" w:rsidP="000476A0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0476A0">
              <w:rPr>
                <w:b/>
                <w:sz w:val="18"/>
              </w:rPr>
              <w:t xml:space="preserve">Bill </w:t>
            </w:r>
            <w:proofErr w:type="spellStart"/>
            <w:r w:rsidRPr="000476A0">
              <w:rPr>
                <w:b/>
                <w:sz w:val="18"/>
              </w:rPr>
              <w:t>Heenan</w:t>
            </w:r>
            <w:proofErr w:type="spellEnd"/>
            <w:r w:rsidRPr="000476A0">
              <w:rPr>
                <w:b/>
                <w:sz w:val="18"/>
              </w:rPr>
              <w:t xml:space="preserve"> Emerging Leader Award</w:t>
            </w:r>
            <w:r w:rsidRPr="000476A0">
              <w:rPr>
                <w:sz w:val="18"/>
              </w:rPr>
              <w:t xml:space="preserve"> – recognizing an outstanding individual aged 35 or under who has emerged as a leader in the field.</w:t>
            </w:r>
          </w:p>
          <w:p w:rsidR="000476A0" w:rsidRPr="000476A0" w:rsidRDefault="000476A0" w:rsidP="000476A0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0476A0">
              <w:rPr>
                <w:b/>
                <w:sz w:val="18"/>
              </w:rPr>
              <w:t>Outstanding Recycling Organization</w:t>
            </w:r>
            <w:r w:rsidRPr="000476A0">
              <w:rPr>
                <w:sz w:val="18"/>
              </w:rPr>
              <w:t xml:space="preserve"> – awarded to a State Recycling Organization with outstanding growth, programs, leadership, or which has made a substantial impact on the field. </w:t>
            </w:r>
          </w:p>
          <w:p w:rsidR="000476A0" w:rsidRPr="000476A0" w:rsidRDefault="000476A0" w:rsidP="000476A0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0476A0">
              <w:rPr>
                <w:b/>
                <w:sz w:val="18"/>
              </w:rPr>
              <w:t>Outstanding Business Leadership</w:t>
            </w:r>
            <w:r w:rsidRPr="000476A0">
              <w:rPr>
                <w:sz w:val="18"/>
              </w:rPr>
              <w:t xml:space="preserve"> – awarded to a for-profit company showing leadership, innovation, and success as a corporate model in recycling and diversion.</w:t>
            </w:r>
          </w:p>
          <w:p w:rsidR="000476A0" w:rsidRPr="000476A0" w:rsidRDefault="000476A0" w:rsidP="000476A0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0476A0">
              <w:rPr>
                <w:b/>
                <w:sz w:val="18"/>
              </w:rPr>
              <w:t>Outstanding Non-Profit Business Leadership</w:t>
            </w:r>
            <w:r w:rsidRPr="000476A0">
              <w:rPr>
                <w:sz w:val="18"/>
              </w:rPr>
              <w:t xml:space="preserve"> – awarded to a not-for-profit company showing leadership, innovation, and success as a corporate model in recycling and diversion.</w:t>
            </w:r>
          </w:p>
          <w:p w:rsidR="000476A0" w:rsidRDefault="000476A0" w:rsidP="000476A0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0476A0">
              <w:rPr>
                <w:b/>
                <w:sz w:val="18"/>
              </w:rPr>
              <w:t>Outstanding Community or Government Program</w:t>
            </w:r>
            <w:r w:rsidRPr="000476A0">
              <w:rPr>
                <w:sz w:val="18"/>
              </w:rPr>
              <w:t xml:space="preserve"> – awarded to a public (community / governmental) program showing innovation, progress, or success as a model for other public programs.</w:t>
            </w:r>
          </w:p>
          <w:p w:rsidR="000476A0" w:rsidRPr="000476A0" w:rsidRDefault="000476A0" w:rsidP="000476A0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0476A0">
              <w:rPr>
                <w:b/>
                <w:sz w:val="18"/>
              </w:rPr>
              <w:t xml:space="preserve">Outstanding Higher Education Program </w:t>
            </w:r>
            <w:r w:rsidRPr="000476A0">
              <w:rPr>
                <w:sz w:val="18"/>
              </w:rPr>
              <w:t xml:space="preserve">– awarded to a </w:t>
            </w:r>
            <w:r w:rsidRPr="000476A0">
              <w:rPr>
                <w:rFonts w:eastAsia="Times New Roman"/>
                <w:color w:val="000000"/>
                <w:sz w:val="18"/>
              </w:rPr>
              <w:t>college / university with an exceptional program in recycling or in connecting higher education and the industry in the areas of degrees, tech transfer, career services, etc.</w:t>
            </w:r>
          </w:p>
        </w:tc>
      </w:tr>
    </w:tbl>
    <w:p w:rsidR="000476A0" w:rsidRPr="000476A0" w:rsidRDefault="000476A0" w:rsidP="000476A0">
      <w:pPr>
        <w:spacing w:after="0" w:line="240" w:lineRule="auto"/>
        <w:rPr>
          <w:sz w:val="18"/>
        </w:rPr>
      </w:pPr>
    </w:p>
    <w:p w:rsidR="000476A0" w:rsidRPr="00C1253D" w:rsidRDefault="000476A0" w:rsidP="000476A0">
      <w:pPr>
        <w:spacing w:after="0" w:line="240" w:lineRule="auto"/>
      </w:pPr>
      <w:r>
        <w:t xml:space="preserve">The criteria for each award follow.  </w:t>
      </w:r>
      <w:r w:rsidRPr="001F7795">
        <w:t xml:space="preserve">Nominate a worthy candidate (you may self-nominate) by clicking on the following link.  For questions, please contact Lisa Skumatz at Skumatz@serainc.com, or at 303/494-1178.  Deadline </w:t>
      </w:r>
      <w:r w:rsidR="00BF3C6A">
        <w:t>listed above</w:t>
      </w:r>
      <w:r w:rsidRPr="001F7795">
        <w:t xml:space="preserve">, so get your </w:t>
      </w:r>
      <w:r w:rsidRPr="00C1253D">
        <w:t xml:space="preserve">nominations in!  </w:t>
      </w:r>
    </w:p>
    <w:p w:rsidR="00081523" w:rsidRDefault="000476A0" w:rsidP="000476A0">
      <w:pPr>
        <w:spacing w:after="0" w:line="240" w:lineRule="auto"/>
      </w:pPr>
      <w:r w:rsidRPr="00C1253D">
        <w:rPr>
          <w:b/>
        </w:rPr>
        <w:t>FIRST</w:t>
      </w:r>
      <w:r w:rsidRPr="00C1253D">
        <w:t xml:space="preserve"> prepare two word documents – a summary of 150 words and then a document of up to 1000 words that addresses the criteria noted for your award (label each criteria section). The specific </w:t>
      </w:r>
      <w:r w:rsidRPr="00C1253D">
        <w:rPr>
          <w:b/>
          <w:i/>
          <w:u w:val="single"/>
        </w:rPr>
        <w:t>criteria</w:t>
      </w:r>
      <w:r w:rsidRPr="00C1253D">
        <w:t xml:space="preserve"> are listed in the table below.   </w:t>
      </w:r>
      <w:r w:rsidRPr="00C1253D">
        <w:rPr>
          <w:b/>
        </w:rPr>
        <w:t>THEN</w:t>
      </w:r>
      <w:r w:rsidRPr="00C1253D">
        <w:t xml:space="preserve"> Click here for the link to the award form</w:t>
      </w:r>
      <w:r w:rsidRPr="00C1253D">
        <w:sym w:font="Wingdings" w:char="F0E8"/>
      </w:r>
      <w:r w:rsidRPr="00C1253D">
        <w:t xml:space="preserve"> </w:t>
      </w:r>
    </w:p>
    <w:p w:rsidR="00081523" w:rsidRDefault="00081523" w:rsidP="000476A0">
      <w:pPr>
        <w:spacing w:after="0" w:line="240" w:lineRule="auto"/>
      </w:pPr>
    </w:p>
    <w:p w:rsidR="000476A0" w:rsidRPr="00C1253D" w:rsidRDefault="00BF3C6A" w:rsidP="000476A0">
      <w:pPr>
        <w:spacing w:after="0" w:line="240" w:lineRule="auto"/>
        <w:rPr>
          <w:color w:val="1F497D"/>
        </w:rPr>
      </w:pPr>
      <w:hyperlink r:id="rId6" w:history="1">
        <w:r w:rsidR="000476A0" w:rsidRPr="00587F0B">
          <w:rPr>
            <w:rStyle w:val="Hyperlink"/>
          </w:rPr>
          <w:t>https://www.surveymonkey.com/r/NRC2016AwardsNominations</w:t>
        </w:r>
      </w:hyperlink>
    </w:p>
    <w:p w:rsidR="00081523" w:rsidRDefault="00081523" w:rsidP="000476A0">
      <w:pPr>
        <w:spacing w:after="0" w:line="240" w:lineRule="auto"/>
        <w:rPr>
          <w:b/>
          <w:i/>
        </w:rPr>
      </w:pPr>
    </w:p>
    <w:p w:rsidR="000476A0" w:rsidRDefault="000476A0" w:rsidP="000476A0">
      <w:pPr>
        <w:spacing w:after="0" w:line="240" w:lineRule="auto"/>
      </w:pPr>
      <w:r w:rsidRPr="00C1253D">
        <w:rPr>
          <w:b/>
          <w:i/>
        </w:rPr>
        <w:t>You will need</w:t>
      </w:r>
      <w:r w:rsidRPr="00C1253D">
        <w:t xml:space="preserve">:  contact information for yourself and the nominee, 150 word summary, and up to 1000 words addressing the criteria for your award.  The </w:t>
      </w:r>
      <w:r w:rsidRPr="00414379">
        <w:rPr>
          <w:b/>
          <w:i/>
          <w:u w:val="single"/>
        </w:rPr>
        <w:t>criteria for the higher education</w:t>
      </w:r>
      <w:r w:rsidRPr="00C1253D">
        <w:t xml:space="preserve"> award asks for information about degree programs and career services, applied research</w:t>
      </w:r>
      <w:r w:rsidRPr="001F7795">
        <w:t xml:space="preserve"> / tech transfer, and links with recycling industries.  </w:t>
      </w:r>
      <w:r>
        <w:t xml:space="preserve">The </w:t>
      </w:r>
      <w:r w:rsidRPr="00414379">
        <w:rPr>
          <w:b/>
          <w:u w:val="single"/>
        </w:rPr>
        <w:t>criteria for other awards</w:t>
      </w:r>
      <w:r>
        <w:t xml:space="preserve"> are listed in the following table.  </w:t>
      </w:r>
      <w:r w:rsidRPr="001F7795">
        <w:rPr>
          <w:b/>
          <w:i/>
          <w:u w:val="single"/>
        </w:rPr>
        <w:t>We recommend you prepare a document with these elements first, and then cut and paste your responses into the form.</w:t>
      </w:r>
    </w:p>
    <w:p w:rsidR="00A91ACA" w:rsidRPr="000476A0" w:rsidRDefault="00A91ACA" w:rsidP="000476A0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440"/>
        <w:gridCol w:w="1080"/>
        <w:gridCol w:w="1170"/>
        <w:gridCol w:w="1032"/>
        <w:gridCol w:w="1596"/>
      </w:tblGrid>
      <w:tr w:rsidR="000476A0" w:rsidRPr="006D692E" w:rsidTr="000D5319">
        <w:tc>
          <w:tcPr>
            <w:tcW w:w="3258" w:type="dxa"/>
            <w:shd w:val="clear" w:color="auto" w:fill="DAEEF3" w:themeFill="accent5" w:themeFillTint="33"/>
          </w:tcPr>
          <w:p w:rsidR="000476A0" w:rsidRPr="000476A0" w:rsidRDefault="000476A0" w:rsidP="000476A0">
            <w:pPr>
              <w:rPr>
                <w:sz w:val="16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0476A0" w:rsidRPr="000476A0" w:rsidRDefault="000476A0" w:rsidP="000476A0">
            <w:pPr>
              <w:rPr>
                <w:sz w:val="16"/>
              </w:rPr>
            </w:pPr>
            <w:r w:rsidRPr="000476A0">
              <w:rPr>
                <w:sz w:val="16"/>
              </w:rPr>
              <w:t xml:space="preserve">Effect on </w:t>
            </w:r>
            <w:proofErr w:type="spellStart"/>
            <w:r w:rsidRPr="000476A0">
              <w:rPr>
                <w:sz w:val="16"/>
              </w:rPr>
              <w:t>recy</w:t>
            </w:r>
            <w:proofErr w:type="spellEnd"/>
            <w:r w:rsidRPr="000476A0">
              <w:rPr>
                <w:sz w:val="16"/>
              </w:rPr>
              <w:t>-cling / hierarchy &amp; Tons</w:t>
            </w:r>
          </w:p>
        </w:tc>
        <w:tc>
          <w:tcPr>
            <w:tcW w:w="1080" w:type="dxa"/>
            <w:shd w:val="clear" w:color="auto" w:fill="DAEEF3" w:themeFill="accent5" w:themeFillTint="33"/>
          </w:tcPr>
          <w:p w:rsidR="000476A0" w:rsidRPr="000476A0" w:rsidRDefault="000476A0" w:rsidP="000476A0">
            <w:pPr>
              <w:rPr>
                <w:sz w:val="16"/>
              </w:rPr>
            </w:pPr>
            <w:r w:rsidRPr="000476A0">
              <w:rPr>
                <w:sz w:val="16"/>
              </w:rPr>
              <w:t>Coverage / longevity</w:t>
            </w:r>
          </w:p>
        </w:tc>
        <w:tc>
          <w:tcPr>
            <w:tcW w:w="1170" w:type="dxa"/>
            <w:shd w:val="clear" w:color="auto" w:fill="DAEEF3" w:themeFill="accent5" w:themeFillTint="33"/>
          </w:tcPr>
          <w:p w:rsidR="000476A0" w:rsidRPr="000476A0" w:rsidRDefault="000476A0" w:rsidP="000476A0">
            <w:pPr>
              <w:rPr>
                <w:sz w:val="16"/>
              </w:rPr>
            </w:pPr>
            <w:r w:rsidRPr="000476A0">
              <w:rPr>
                <w:sz w:val="16"/>
              </w:rPr>
              <w:t>Innovation / leadership / cutting edge</w:t>
            </w:r>
          </w:p>
        </w:tc>
        <w:tc>
          <w:tcPr>
            <w:tcW w:w="1032" w:type="dxa"/>
            <w:shd w:val="clear" w:color="auto" w:fill="DAEEF3" w:themeFill="accent5" w:themeFillTint="33"/>
          </w:tcPr>
          <w:p w:rsidR="000476A0" w:rsidRPr="000476A0" w:rsidRDefault="000476A0" w:rsidP="000476A0">
            <w:pPr>
              <w:rPr>
                <w:sz w:val="16"/>
              </w:rPr>
            </w:pPr>
            <w:r w:rsidRPr="000476A0">
              <w:rPr>
                <w:sz w:val="16"/>
              </w:rPr>
              <w:t>Program Economics</w:t>
            </w:r>
          </w:p>
        </w:tc>
        <w:tc>
          <w:tcPr>
            <w:tcW w:w="1596" w:type="dxa"/>
            <w:shd w:val="clear" w:color="auto" w:fill="DAEEF3" w:themeFill="accent5" w:themeFillTint="33"/>
          </w:tcPr>
          <w:p w:rsidR="000476A0" w:rsidRPr="000476A0" w:rsidRDefault="000476A0" w:rsidP="000E512F">
            <w:pPr>
              <w:rPr>
                <w:sz w:val="16"/>
              </w:rPr>
            </w:pPr>
            <w:r w:rsidRPr="000476A0">
              <w:rPr>
                <w:sz w:val="16"/>
              </w:rPr>
              <w:t>Special criteria f</w:t>
            </w:r>
            <w:r w:rsidR="000E512F">
              <w:rPr>
                <w:sz w:val="16"/>
              </w:rPr>
              <w:t>or Higher Education (noted above</w:t>
            </w:r>
            <w:r w:rsidRPr="000476A0">
              <w:rPr>
                <w:sz w:val="16"/>
              </w:rPr>
              <w:t>)</w:t>
            </w:r>
          </w:p>
        </w:tc>
      </w:tr>
      <w:tr w:rsidR="000476A0" w:rsidRPr="006D692E" w:rsidTr="000D5319">
        <w:tc>
          <w:tcPr>
            <w:tcW w:w="3258" w:type="dxa"/>
          </w:tcPr>
          <w:p w:rsidR="000476A0" w:rsidRPr="000476A0" w:rsidRDefault="000476A0" w:rsidP="000476A0">
            <w:pPr>
              <w:rPr>
                <w:sz w:val="16"/>
              </w:rPr>
            </w:pPr>
            <w:r w:rsidRPr="000476A0">
              <w:rPr>
                <w:sz w:val="16"/>
              </w:rPr>
              <w:t>Lifetime Achievement</w:t>
            </w:r>
          </w:p>
        </w:tc>
        <w:tc>
          <w:tcPr>
            <w:tcW w:w="144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(extra points if available)</w:t>
            </w:r>
          </w:p>
        </w:tc>
        <w:tc>
          <w:tcPr>
            <w:tcW w:w="108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17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032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596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</w:p>
        </w:tc>
      </w:tr>
      <w:tr w:rsidR="000476A0" w:rsidRPr="006D692E" w:rsidTr="000D5319">
        <w:tc>
          <w:tcPr>
            <w:tcW w:w="3258" w:type="dxa"/>
          </w:tcPr>
          <w:p w:rsidR="000476A0" w:rsidRPr="000476A0" w:rsidRDefault="000476A0" w:rsidP="000476A0">
            <w:pPr>
              <w:rPr>
                <w:sz w:val="16"/>
              </w:rPr>
            </w:pPr>
            <w:r w:rsidRPr="000476A0">
              <w:rPr>
                <w:sz w:val="16"/>
              </w:rPr>
              <w:t xml:space="preserve">Bill </w:t>
            </w:r>
            <w:proofErr w:type="spellStart"/>
            <w:r w:rsidRPr="000476A0">
              <w:rPr>
                <w:sz w:val="16"/>
              </w:rPr>
              <w:t>Heenan</w:t>
            </w:r>
            <w:proofErr w:type="spellEnd"/>
            <w:r w:rsidRPr="000476A0">
              <w:rPr>
                <w:sz w:val="16"/>
              </w:rPr>
              <w:t xml:space="preserve"> Emerging Leader</w:t>
            </w:r>
          </w:p>
        </w:tc>
        <w:tc>
          <w:tcPr>
            <w:tcW w:w="144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(extra points if available)</w:t>
            </w:r>
          </w:p>
        </w:tc>
        <w:tc>
          <w:tcPr>
            <w:tcW w:w="108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17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032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596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</w:p>
        </w:tc>
      </w:tr>
      <w:tr w:rsidR="000476A0" w:rsidRPr="006D692E" w:rsidTr="000D5319">
        <w:tc>
          <w:tcPr>
            <w:tcW w:w="3258" w:type="dxa"/>
          </w:tcPr>
          <w:p w:rsidR="000476A0" w:rsidRPr="000476A0" w:rsidRDefault="000476A0" w:rsidP="000476A0">
            <w:pPr>
              <w:rPr>
                <w:sz w:val="16"/>
              </w:rPr>
            </w:pPr>
            <w:r w:rsidRPr="000476A0">
              <w:rPr>
                <w:sz w:val="16"/>
              </w:rPr>
              <w:t>Outstanding Recycling Organization</w:t>
            </w:r>
          </w:p>
        </w:tc>
        <w:tc>
          <w:tcPr>
            <w:tcW w:w="144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08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17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032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596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</w:p>
        </w:tc>
      </w:tr>
      <w:tr w:rsidR="000476A0" w:rsidRPr="006D692E" w:rsidTr="000D5319">
        <w:tc>
          <w:tcPr>
            <w:tcW w:w="3258" w:type="dxa"/>
          </w:tcPr>
          <w:p w:rsidR="000476A0" w:rsidRPr="000476A0" w:rsidRDefault="000476A0" w:rsidP="000476A0">
            <w:pPr>
              <w:rPr>
                <w:sz w:val="16"/>
              </w:rPr>
            </w:pPr>
            <w:r w:rsidRPr="000476A0">
              <w:rPr>
                <w:sz w:val="16"/>
              </w:rPr>
              <w:t>Outstanding For-Profit Business Leadership</w:t>
            </w:r>
          </w:p>
        </w:tc>
        <w:tc>
          <w:tcPr>
            <w:tcW w:w="144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08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17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032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596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</w:p>
        </w:tc>
      </w:tr>
      <w:tr w:rsidR="000476A0" w:rsidRPr="006D692E" w:rsidTr="000D5319">
        <w:tc>
          <w:tcPr>
            <w:tcW w:w="3258" w:type="dxa"/>
          </w:tcPr>
          <w:p w:rsidR="000476A0" w:rsidRPr="000476A0" w:rsidRDefault="000476A0" w:rsidP="000476A0">
            <w:pPr>
              <w:rPr>
                <w:sz w:val="16"/>
              </w:rPr>
            </w:pPr>
            <w:r w:rsidRPr="000476A0">
              <w:rPr>
                <w:sz w:val="16"/>
              </w:rPr>
              <w:t>Outstanding Non-Profit Business Leadership</w:t>
            </w:r>
          </w:p>
        </w:tc>
        <w:tc>
          <w:tcPr>
            <w:tcW w:w="144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08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17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032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596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</w:p>
        </w:tc>
      </w:tr>
      <w:tr w:rsidR="000476A0" w:rsidRPr="006D692E" w:rsidTr="000D5319">
        <w:tc>
          <w:tcPr>
            <w:tcW w:w="3258" w:type="dxa"/>
          </w:tcPr>
          <w:p w:rsidR="000476A0" w:rsidRPr="000476A0" w:rsidRDefault="000476A0" w:rsidP="000476A0">
            <w:pPr>
              <w:rPr>
                <w:sz w:val="16"/>
              </w:rPr>
            </w:pPr>
            <w:r w:rsidRPr="000476A0">
              <w:rPr>
                <w:sz w:val="16"/>
              </w:rPr>
              <w:t>Outstanding Community or Government Program</w:t>
            </w:r>
          </w:p>
        </w:tc>
        <w:tc>
          <w:tcPr>
            <w:tcW w:w="144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08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17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032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  <w:tc>
          <w:tcPr>
            <w:tcW w:w="1596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</w:p>
        </w:tc>
      </w:tr>
      <w:tr w:rsidR="000476A0" w:rsidRPr="006D692E" w:rsidTr="000D5319">
        <w:tc>
          <w:tcPr>
            <w:tcW w:w="3258" w:type="dxa"/>
          </w:tcPr>
          <w:p w:rsidR="000476A0" w:rsidRPr="000476A0" w:rsidRDefault="000476A0" w:rsidP="000476A0">
            <w:pPr>
              <w:rPr>
                <w:sz w:val="16"/>
              </w:rPr>
            </w:pPr>
            <w:r w:rsidRPr="000476A0">
              <w:rPr>
                <w:sz w:val="16"/>
              </w:rPr>
              <w:t>Outstanding Higher Education Program</w:t>
            </w:r>
          </w:p>
        </w:tc>
        <w:tc>
          <w:tcPr>
            <w:tcW w:w="144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</w:p>
        </w:tc>
        <w:tc>
          <w:tcPr>
            <w:tcW w:w="1032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</w:p>
        </w:tc>
        <w:tc>
          <w:tcPr>
            <w:tcW w:w="1596" w:type="dxa"/>
          </w:tcPr>
          <w:p w:rsidR="000476A0" w:rsidRPr="000476A0" w:rsidRDefault="000476A0" w:rsidP="000476A0">
            <w:pPr>
              <w:jc w:val="center"/>
              <w:rPr>
                <w:sz w:val="16"/>
              </w:rPr>
            </w:pPr>
            <w:r w:rsidRPr="000476A0">
              <w:rPr>
                <w:sz w:val="16"/>
              </w:rPr>
              <w:t>√</w:t>
            </w:r>
          </w:p>
        </w:tc>
      </w:tr>
    </w:tbl>
    <w:p w:rsidR="006D692E" w:rsidRDefault="006D692E" w:rsidP="000476A0">
      <w:pPr>
        <w:spacing w:after="0" w:line="240" w:lineRule="auto"/>
        <w:rPr>
          <w:b/>
          <w:i/>
          <w:u w:val="single"/>
        </w:rPr>
      </w:pPr>
    </w:p>
    <w:p w:rsidR="006D692E" w:rsidRPr="00452891" w:rsidRDefault="006D692E" w:rsidP="000476A0">
      <w:pPr>
        <w:spacing w:after="0" w:line="240" w:lineRule="auto"/>
        <w:rPr>
          <w:b/>
        </w:rPr>
      </w:pPr>
    </w:p>
    <w:p w:rsidR="00A91ACA" w:rsidRDefault="00A91ACA" w:rsidP="000476A0">
      <w:pPr>
        <w:spacing w:after="0" w:line="240" w:lineRule="auto"/>
      </w:pPr>
    </w:p>
    <w:sectPr w:rsidR="00A91ACA" w:rsidSect="00270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271C7"/>
    <w:multiLevelType w:val="hybridMultilevel"/>
    <w:tmpl w:val="6EAE6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1ACA"/>
    <w:rsid w:val="000311FE"/>
    <w:rsid w:val="000476A0"/>
    <w:rsid w:val="00076CE0"/>
    <w:rsid w:val="00081523"/>
    <w:rsid w:val="000E512F"/>
    <w:rsid w:val="00192381"/>
    <w:rsid w:val="001E77E4"/>
    <w:rsid w:val="001F7795"/>
    <w:rsid w:val="00270563"/>
    <w:rsid w:val="00414379"/>
    <w:rsid w:val="00452891"/>
    <w:rsid w:val="004B05EF"/>
    <w:rsid w:val="004D2E18"/>
    <w:rsid w:val="00533E84"/>
    <w:rsid w:val="005910AC"/>
    <w:rsid w:val="00686B9F"/>
    <w:rsid w:val="006D692E"/>
    <w:rsid w:val="007147A5"/>
    <w:rsid w:val="00792D65"/>
    <w:rsid w:val="00A91ACA"/>
    <w:rsid w:val="00B30757"/>
    <w:rsid w:val="00BF3C6A"/>
    <w:rsid w:val="00C1253D"/>
    <w:rsid w:val="00CD2EC7"/>
    <w:rsid w:val="00CE51CF"/>
    <w:rsid w:val="00D2144C"/>
    <w:rsid w:val="00E30968"/>
    <w:rsid w:val="00E42DCD"/>
    <w:rsid w:val="00FB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AB41C4-9A39-40BC-B87B-B5E64761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07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1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rveymonkey.com/r/NRC2016AwardsNomin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2C81-B08D-457D-8288-D4217646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djuri</dc:creator>
  <cp:lastModifiedBy>LisaSkumatz</cp:lastModifiedBy>
  <cp:revision>2</cp:revision>
  <cp:lastPrinted>2016-05-20T17:21:00Z</cp:lastPrinted>
  <dcterms:created xsi:type="dcterms:W3CDTF">2016-06-23T19:28:00Z</dcterms:created>
  <dcterms:modified xsi:type="dcterms:W3CDTF">2016-06-23T19:28:00Z</dcterms:modified>
</cp:coreProperties>
</file>